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5D" w:rsidRPr="00204BD1" w:rsidRDefault="00E8005D" w:rsidP="00816592">
      <w:pPr>
        <w:shd w:val="clear" w:color="auto" w:fill="FDFE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 w:rsidRPr="00204BD1">
        <w:rPr>
          <w:rFonts w:ascii="Times New Roman" w:eastAsia="Times New Roman" w:hAnsi="Times New Roman" w:cs="Times New Roman"/>
          <w:b/>
          <w:bCs/>
          <w:lang w:eastAsia="ru-RU"/>
        </w:rPr>
        <w:t>РАЗМНОЖЕНИЕ. РАЗВИТИЕ ЧЕЛОВЕКА. ВОЗРАСТНЫЕ ПРОЦЕССЫ</w:t>
      </w:r>
    </w:p>
    <w:p w:rsidR="00E8005D" w:rsidRPr="00204BD1" w:rsidRDefault="00E8005D" w:rsidP="00816592">
      <w:pPr>
        <w:shd w:val="clear" w:color="auto" w:fill="FDFEFF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1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Задание. </w:t>
      </w: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Выберите один правильный ответ.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1. Женские гаметы называются: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Фолликулы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Яйцеклетки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Сперматозоиды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2. Половые клетки человека содержат: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46 хромосом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50 хромосом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23 хромосомы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3. Младенец женского пола развивается при следующем сочетании половых хромосом: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XX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XY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YY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4. Мужские гаметы образуются: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A. В предстательной железе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В семенниках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B. В семявыносящих протоках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5. Женские гаметы образуются: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В маточных трубах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В матке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В яичниках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6. Период развития яйцеклетки составляет: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30 дней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28 дней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25 дней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7. Оплодотворение яйцеклетки происходит: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В маточной трубе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В яичнике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В матке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8. Имплантация и развитие зародыша происходит: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В маточной трубе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В яичнике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В матке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9. Зигота человека содержит: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A. 23 хромосомы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46 хромосом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B. 92 хромосомы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10. Обеспечение зародыша питательными веществами и кислородом осуществляется с помощью: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Плаценты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Хориона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Амниона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11. Период беременности составляет: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38 недель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40 недель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42 недели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12. С первым криком у ребенка начинает активно функционировать: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A. Кровеносная система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Пищеварительная система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B. Дыхательная система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13. Ребенок становится самостоятельным организмом: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A. После отрезания пуповины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После первого вдоха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B. После первого кормления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14. Ребенок может считаться новорожденным: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До 1 месяца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До 3 месяцев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До 12 месяцев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15. Развитие всех молочных зубов и быстрый рост ребенка происходит в период: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От 3 до 5 лет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От 1 до 3 лет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От 5 до 7 лет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16. Рост и развитие организма завершается: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А. В 10–15 лет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Б. В 30–40 лет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 В 16–21 год</w:t>
      </w:r>
    </w:p>
    <w:p w:rsidR="00E8005D" w:rsidRPr="00204BD1" w:rsidRDefault="00E8005D" w:rsidP="00816592">
      <w:pPr>
        <w:shd w:val="clear" w:color="auto" w:fill="FDFEFF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2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Задание. </w:t>
      </w: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Вставьте пропущенное слово.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В половом размножении принимают участие мужской и женский организмы, вырабатывающие половые </w:t>
      </w:r>
      <w:proofErr w:type="gramStart"/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клетки:...</w:t>
      </w:r>
      <w:proofErr w:type="gramEnd"/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и..., при слиянии которых образуется...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2. Зигота человека содержит... хромосом, при сочетании половых хромосом XX рождается..., a XY – ...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3. Мужские половые железы – ... синтезируют половые клетки..., питание и развитие которых обеспечивает семенная жидкость, вырабатываемая... железой.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Яйцеклетки развиваются </w:t>
      </w:r>
      <w:proofErr w:type="gramStart"/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в...</w:t>
      </w:r>
      <w:proofErr w:type="gramEnd"/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особых пузырьках – ..., период созревания составляет... дней.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5. Оплодотворение происходит в маточной..., зигота имплантируется в стенку..., где развивается многоклеточный...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6. Питание, дыхание и метаболизм зародыша обеспечивает особая оболочка – ..., развивающаяся из ворсинок..., связь плода с организмом матери осуществляется через... канатик.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 Период внутриутробного развития зародыша называется... и длится... недель, в течение которых эмбрион человека проходит стадии развития своих...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8. В результате непроизвольных сокращений... ребенок появляется на свет, с первым криком расправляются его..., а после отрезания... он становится самостоятельным существом.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9. Новорожденный ребенок существует благодаря... рефлексам, основу его питания составляет... молоко, а к 6 месяцам прорезываются...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10. В период от 1 до 3 лет ребенок активно... и быстро растет, в 12–16 лет начинается... созревание, а к 21 году все системы организма достигают своей...</w:t>
      </w:r>
    </w:p>
    <w:p w:rsidR="00E8005D" w:rsidRPr="00204BD1" w:rsidRDefault="00E8005D" w:rsidP="00816592">
      <w:pPr>
        <w:shd w:val="clear" w:color="auto" w:fill="FDFEFF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3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Задание. </w:t>
      </w: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Дайте краткий ответ из одного-двух предложений.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1. Охарактеризуйте основные черты половых клеток человека.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2. Как формируется пол ребенка?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3. Опишите процесс оплодотворения и начальные стадии развития зародыша.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4. Перечислите основные функции плаценты.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5. Какие особенности эмбрионального развития доказывают общность происхождения человека и животных?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6. Что такое беременность?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7. Как происходят роды?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8. В чем особенность новорожденного и грудного периода развития ребенка?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9. На какие периоды можно разделить развитие человека от 1 до 21 года?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10. Что происходит с человеком в зрелом, пожилом и старческом возрасте?</w:t>
      </w:r>
    </w:p>
    <w:p w:rsidR="00E8005D" w:rsidRPr="00204BD1" w:rsidRDefault="00E8005D" w:rsidP="00816592">
      <w:pPr>
        <w:shd w:val="clear" w:color="auto" w:fill="FDFEFF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4</w:t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Задание. </w:t>
      </w: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Дайте полный развернутый ответ.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1. В чем значение размножения?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2. Каковы отличия полового размножения от бесполого?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3. Охарактеризуйте цикл развития яйцеклетки.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4. Каким образом осуществляется взаимосвязь плода с окружающей средой?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5. Как рождаются близнецы? Какие виды близнецов существуют?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6. Перечислите факторы, негативно влияющие на развитие эмбриона человека.</w:t>
      </w:r>
    </w:p>
    <w:p w:rsidR="00E8005D" w:rsidRPr="00204BD1" w:rsidRDefault="00E8005D" w:rsidP="008165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8005D" w:rsidRPr="00204BD1" w:rsidRDefault="00E8005D" w:rsidP="00816592">
      <w:pPr>
        <w:shd w:val="clear" w:color="auto" w:fill="FDFEFF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BD1">
        <w:rPr>
          <w:rFonts w:ascii="Times New Roman" w:eastAsia="Times New Roman" w:hAnsi="Times New Roman" w:cs="Times New Roman"/>
          <w:sz w:val="20"/>
          <w:szCs w:val="20"/>
          <w:lang w:eastAsia="ru-RU"/>
        </w:rPr>
        <w:t>7. Назовите важнейшие этапы внутриутробного развития ребенка.</w:t>
      </w:r>
    </w:p>
    <w:p w:rsidR="00816592" w:rsidRPr="00204BD1" w:rsidRDefault="00816592">
      <w:pPr>
        <w:rPr>
          <w:rFonts w:ascii="Times New Roman" w:hAnsi="Times New Roman" w:cs="Times New Roman"/>
        </w:rPr>
        <w:sectPr w:rsidR="00816592" w:rsidRPr="00204BD1" w:rsidSect="00204BD1">
          <w:type w:val="continuous"/>
          <w:pgSz w:w="11906" w:h="16838"/>
          <w:pgMar w:top="1134" w:right="567" w:bottom="1134" w:left="850" w:header="708" w:footer="708" w:gutter="0"/>
          <w:cols w:space="708"/>
          <w:docGrid w:linePitch="360"/>
        </w:sectPr>
      </w:pPr>
    </w:p>
    <w:bookmarkEnd w:id="0"/>
    <w:p w:rsidR="005B35C9" w:rsidRPr="00204BD1" w:rsidRDefault="005B35C9">
      <w:pPr>
        <w:rPr>
          <w:rFonts w:ascii="Times New Roman" w:hAnsi="Times New Roman" w:cs="Times New Roman"/>
        </w:rPr>
      </w:pPr>
    </w:p>
    <w:sectPr w:rsidR="005B35C9" w:rsidRPr="00204BD1" w:rsidSect="00204B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05D"/>
    <w:rsid w:val="00204BD1"/>
    <w:rsid w:val="005B35C9"/>
    <w:rsid w:val="00816592"/>
    <w:rsid w:val="00E8005D"/>
    <w:rsid w:val="00F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1961E-4699-489C-9963-EDC68D11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C9"/>
  </w:style>
  <w:style w:type="paragraph" w:styleId="3">
    <w:name w:val="heading 3"/>
    <w:basedOn w:val="a"/>
    <w:link w:val="30"/>
    <w:uiPriority w:val="9"/>
    <w:qFormat/>
    <w:rsid w:val="00E80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800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00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8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adimn</dc:creator>
  <cp:keywords/>
  <dc:description/>
  <cp:lastModifiedBy>User</cp:lastModifiedBy>
  <cp:revision>2</cp:revision>
  <dcterms:created xsi:type="dcterms:W3CDTF">2012-05-11T18:34:00Z</dcterms:created>
  <dcterms:modified xsi:type="dcterms:W3CDTF">2015-02-26T15:58:00Z</dcterms:modified>
</cp:coreProperties>
</file>